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Times New Roman" w:hAnsi="Times New Roman" w:cs="Times New Roman"/>
          <w:sz w:val="24"/>
          <w:lang w:val="ro-MD"/>
        </w:rPr>
      </w:pPr>
      <w:r>
        <w:rPr>
          <w:rFonts w:cs="Times New Roman" w:ascii="Times New Roman" w:hAnsi="Times New Roman"/>
          <w:sz w:val="24"/>
          <w:lang w:val="ro-RO"/>
        </w:rPr>
        <w:t>Către Procuratura General</w:t>
      </w:r>
      <w:r>
        <w:rPr>
          <w:rFonts w:cs="Times New Roman" w:ascii="Times New Roman" w:hAnsi="Times New Roman"/>
          <w:sz w:val="24"/>
          <w:lang w:val="ro-MD"/>
        </w:rPr>
        <w:t xml:space="preserve">ă </w:t>
      </w:r>
    </w:p>
    <w:p>
      <w:pPr>
        <w:pStyle w:val="Normal"/>
        <w:jc w:val="right"/>
        <w:rPr>
          <w:rFonts w:ascii="Times New Roman" w:hAnsi="Times New Roman" w:cs="Times New Roman"/>
          <w:sz w:val="24"/>
          <w:lang w:val="ro-RO"/>
        </w:rPr>
      </w:pPr>
      <w:r>
        <w:rPr>
          <w:rFonts w:cs="Times New Roman" w:ascii="Times New Roman" w:hAnsi="Times New Roman"/>
          <w:sz w:val="24"/>
          <w:lang w:val="ro-MD"/>
        </w:rPr>
        <w:t>a Republicii Moldova</w:t>
      </w:r>
      <w:r>
        <w:rPr>
          <w:rFonts w:cs="Times New Roman" w:ascii="Times New Roman" w:hAnsi="Times New Roman"/>
          <w:sz w:val="24"/>
          <w:lang w:val="ro-RO"/>
        </w:rPr>
        <w:t xml:space="preserve"> </w:t>
      </w:r>
    </w:p>
    <w:p>
      <w:pPr>
        <w:pStyle w:val="Normal"/>
        <w:jc w:val="right"/>
        <w:rPr>
          <w:rFonts w:ascii="Times New Roman" w:hAnsi="Times New Roman" w:cs="Times New Roman"/>
          <w:sz w:val="24"/>
          <w:lang w:val="ro-RO"/>
        </w:rPr>
      </w:pPr>
      <w:r>
        <w:rPr>
          <w:rFonts w:cs="Times New Roman" w:ascii="Times New Roman" w:hAnsi="Times New Roman"/>
          <w:sz w:val="24"/>
          <w:lang w:val="ro-RO"/>
        </w:rPr>
        <w:t xml:space="preserve">Din partea </w:t>
      </w:r>
      <w:r>
        <w:rPr>
          <w:rFonts w:cs="Times New Roman" w:ascii="Times New Roman" w:hAnsi="Times New Roman"/>
          <w:color w:val="FF0000"/>
          <w:sz w:val="24"/>
          <w:lang w:val="ro-RO"/>
        </w:rPr>
        <w:t>cetățenilor subsemnați</w:t>
      </w:r>
    </w:p>
    <w:p>
      <w:pPr>
        <w:pStyle w:val="Normal"/>
        <w:jc w:val="right"/>
        <w:rPr>
          <w:rFonts w:ascii="Times New Roman" w:hAnsi="Times New Roman" w:cs="Times New Roman"/>
          <w:sz w:val="24"/>
          <w:lang w:val="ro-RO"/>
        </w:rPr>
      </w:pPr>
      <w:r>
        <w:rPr>
          <w:rFonts w:cs="Times New Roman" w:ascii="Times New Roman" w:hAnsi="Times New Roman"/>
          <w:sz w:val="24"/>
          <w:lang w:val="ro-RO"/>
        </w:rPr>
        <w:t>Adresa de corespondență ________________________________</w:t>
      </w:r>
    </w:p>
    <w:p>
      <w:pPr>
        <w:pStyle w:val="Normal"/>
        <w:jc w:val="right"/>
        <w:rPr>
          <w:rFonts w:ascii="Times New Roman" w:hAnsi="Times New Roman" w:cs="Times New Roman"/>
          <w:sz w:val="24"/>
          <w:lang w:val="ro-RO"/>
        </w:rPr>
      </w:pPr>
      <w:r>
        <w:rPr>
          <w:rFonts w:cs="Times New Roman" w:ascii="Times New Roman" w:hAnsi="Times New Roman"/>
          <w:sz w:val="24"/>
          <w:lang w:val="ro-RO"/>
        </w:rPr>
        <w:t>Telefon__________________</w:t>
      </w:r>
    </w:p>
    <w:p>
      <w:pPr>
        <w:pStyle w:val="Normal"/>
        <w:rPr>
          <w:rFonts w:ascii="Times New Roman" w:hAnsi="Times New Roman" w:cs="Times New Roman"/>
          <w:sz w:val="24"/>
          <w:lang w:val="ro-RO"/>
        </w:rPr>
      </w:pPr>
      <w:r>
        <w:rPr>
          <w:rFonts w:cs="Times New Roman" w:ascii="Times New Roman" w:hAnsi="Times New Roman"/>
          <w:sz w:val="24"/>
          <w:lang w:val="ro-RO"/>
        </w:rPr>
      </w:r>
    </w:p>
    <w:p>
      <w:pPr>
        <w:pStyle w:val="Normal"/>
        <w:jc w:val="center"/>
        <w:rPr>
          <w:rFonts w:ascii="Times New Roman" w:hAnsi="Times New Roman" w:cs="Times New Roman"/>
          <w:b/>
          <w:b/>
          <w:sz w:val="24"/>
          <w:lang w:val="ro-RO"/>
        </w:rPr>
      </w:pPr>
      <w:r>
        <w:rPr>
          <w:rFonts w:cs="Times New Roman" w:ascii="Times New Roman" w:hAnsi="Times New Roman"/>
          <w:b/>
          <w:sz w:val="24"/>
          <w:lang w:val="ro-RO"/>
        </w:rPr>
        <w:t>Cerere/Reclamație</w:t>
      </w:r>
    </w:p>
    <w:p>
      <w:pPr>
        <w:pStyle w:val="Normal"/>
        <w:rPr>
          <w:rFonts w:ascii="Times New Roman" w:hAnsi="Times New Roman" w:cs="Times New Roman"/>
          <w:sz w:val="24"/>
          <w:lang w:val="ro-RO"/>
        </w:rPr>
      </w:pPr>
      <w:r>
        <w:rPr>
          <w:rFonts w:cs="Times New Roman" w:ascii="Times New Roman" w:hAnsi="Times New Roman"/>
          <w:sz w:val="24"/>
          <w:lang w:val="ro-RO"/>
        </w:rPr>
      </w:r>
    </w:p>
    <w:p>
      <w:pPr>
        <w:pStyle w:val="Normal"/>
        <w:jc w:val="both"/>
        <w:rPr>
          <w:rFonts w:ascii="Times New Roman" w:hAnsi="Times New Roman" w:cs="Times New Roman"/>
          <w:sz w:val="24"/>
          <w:lang w:val="ro-RO"/>
        </w:rPr>
      </w:pPr>
      <w:r>
        <w:rPr>
          <w:rFonts w:cs="Times New Roman" w:ascii="Times New Roman" w:hAnsi="Times New Roman"/>
          <w:sz w:val="24"/>
          <w:lang w:val="ro-RO"/>
        </w:rPr>
        <w:t xml:space="preserve">În data de 19.05.2018 în or Chișinău a avut loc marșul organizat de comunitatea LGBT sub genericul „Fără frică de iubire”. În timpul acestui marș au fost mobilizate numeroase forțe de poliție atît în echipamente obișnuite de polițist, în echipamente speciale de protecție cît și în civil. </w:t>
      </w:r>
    </w:p>
    <w:p>
      <w:pPr>
        <w:pStyle w:val="Normal"/>
        <w:jc w:val="both"/>
        <w:rPr>
          <w:rFonts w:ascii="Times New Roman" w:hAnsi="Times New Roman" w:cs="Times New Roman"/>
          <w:sz w:val="24"/>
          <w:lang w:val="ro-RO"/>
        </w:rPr>
      </w:pPr>
      <w:r>
        <w:rPr>
          <w:rFonts w:cs="Times New Roman" w:ascii="Times New Roman" w:hAnsi="Times New Roman"/>
          <w:sz w:val="24"/>
          <w:lang w:val="ro-RO"/>
        </w:rPr>
        <w:t xml:space="preserve">Înaintea marșului și în timpul acestuia au avut loc încălcări grave din partea forțelor de ordine cu aplicarea violenței asupra creștinilor care manifestau pașnic. </w:t>
      </w:r>
    </w:p>
    <w:p>
      <w:pPr>
        <w:pStyle w:val="Normal"/>
        <w:jc w:val="both"/>
        <w:rPr>
          <w:rFonts w:ascii="Times New Roman" w:hAnsi="Times New Roman" w:cs="Times New Roman"/>
          <w:sz w:val="24"/>
          <w:lang w:val="ro-RO"/>
        </w:rPr>
      </w:pPr>
      <w:r>
        <w:rPr>
          <w:rFonts w:cs="Times New Roman" w:ascii="Times New Roman" w:hAnsi="Times New Roman"/>
          <w:sz w:val="24"/>
          <w:lang w:val="ro-RO"/>
        </w:rPr>
        <w:t xml:space="preserve">În fapt. Grupul de creștini a vrut să protesteze pașnic contra manifestației organizate de comunitatea LGBT pentru a-și exprima nemulțumirea cu valorile promovate de aceștia din urmă. </w:t>
      </w:r>
    </w:p>
    <w:p>
      <w:pPr>
        <w:pStyle w:val="Normal"/>
        <w:jc w:val="both"/>
        <w:rPr>
          <w:rFonts w:ascii="Times New Roman" w:hAnsi="Times New Roman" w:cs="Times New Roman"/>
          <w:sz w:val="24"/>
          <w:lang w:val="ro-RO"/>
        </w:rPr>
      </w:pPr>
      <w:r>
        <w:rPr>
          <w:rFonts w:cs="Times New Roman" w:ascii="Times New Roman" w:hAnsi="Times New Roman"/>
          <w:sz w:val="24"/>
          <w:lang w:val="ro-RO"/>
        </w:rPr>
        <w:t xml:space="preserve">Ajungîd pe strada București în apropiere de str Vlaicu Pîrcălab creștinii au fost opriți de un cordon de poliție și s-au oprit pe loc. Tot în acest perimetru s-au așezat jos în genunchi pentru rugăciune. </w:t>
      </w:r>
    </w:p>
    <w:p>
      <w:pPr>
        <w:pStyle w:val="Normal"/>
        <w:jc w:val="both"/>
        <w:rPr/>
      </w:pPr>
      <w:r>
        <w:rPr>
          <w:rFonts w:cs="Times New Roman" w:ascii="Times New Roman" w:hAnsi="Times New Roman"/>
          <w:sz w:val="24"/>
          <w:lang w:val="ro-RO"/>
        </w:rPr>
        <w:t>În scurt timp organele de poliție sau persoane deghizate în uniforme de protecție a poliției avînd corpurile acoperite cu măști speciale s-au apropiat de creștini și au început să aplice forța fizică și să constrîngă drepturile fundamentale ale oamenilor în primul rînd de liberă circulație cît și de aflare în spațiul public. Fără să se prezinte polițiștii au început să îmbrîncească oamenii tîrîndu-i pe asfalt și pe trotuare, au aplicat forța și au cauzat traumatisme fizice și psihice în acest sens. Aplicarea forței a avut loc fără a se respecta procedura legală și fără a avea temei situațional pentru aceasta. Persoanele care au fost îmbrîncite de poliție nu prezentau nici un pericol și nu aveau cu ce să atace participanții la marșul LGBT. Forța fizică a fost aplicată contrar normelor și asupra copiilor și femeilor ceea ce interzice expres legea cu privire la poliție și statutul polițistului. Ba mai mult ca atît au fost aplicate mijloace speciale precum gazele lacrimogene contra protestatarilor pașnici și copiilor. Secvențele v</w:t>
      </w:r>
      <w:r>
        <w:rPr>
          <w:rFonts w:cs="Times New Roman" w:ascii="Times New Roman" w:hAnsi="Times New Roman"/>
          <w:sz w:val="24"/>
          <w:lang w:val="ro-RO"/>
        </w:rPr>
        <w:t>i</w:t>
      </w:r>
      <w:r>
        <w:rPr>
          <w:rFonts w:cs="Times New Roman" w:ascii="Times New Roman" w:hAnsi="Times New Roman"/>
          <w:sz w:val="24"/>
          <w:lang w:val="ro-RO"/>
        </w:rPr>
        <w:t xml:space="preserve">deo sînt prezentate în linkul de mai jos. </w:t>
      </w:r>
    </w:p>
    <w:p>
      <w:pPr>
        <w:pStyle w:val="Normal"/>
        <w:jc w:val="both"/>
        <w:rPr>
          <w:rFonts w:ascii="Times New Roman" w:hAnsi="Times New Roman" w:cs="Times New Roman"/>
          <w:i/>
          <w:i/>
          <w:sz w:val="24"/>
          <w:lang w:val="ro-RO"/>
        </w:rPr>
      </w:pPr>
      <w:r>
        <w:rPr>
          <w:rFonts w:cs="Times New Roman" w:ascii="Times New Roman" w:hAnsi="Times New Roman"/>
          <w:i/>
          <w:sz w:val="24"/>
          <w:lang w:val="ro-RO"/>
        </w:rPr>
        <w:t>Bruscarea manifestanților pașnici.</w:t>
      </w:r>
    </w:p>
    <w:p>
      <w:pPr>
        <w:pStyle w:val="Normal"/>
        <w:jc w:val="both"/>
        <w:rPr/>
      </w:pPr>
      <w:hyperlink r:id="rId2">
        <w:r>
          <w:rPr>
            <w:rStyle w:val="InternetLink"/>
            <w:rFonts w:cs="Times New Roman" w:ascii="Times New Roman" w:hAnsi="Times New Roman"/>
            <w:sz w:val="24"/>
            <w:lang w:val="ro-RO"/>
          </w:rPr>
          <w:t>https://www.facebook.com/constantin.celac/videos/10215866402873850</w:t>
        </w:r>
      </w:hyperlink>
      <w:r>
        <w:rPr>
          <w:rFonts w:cs="Times New Roman" w:ascii="Times New Roman" w:hAnsi="Times New Roman"/>
          <w:sz w:val="24"/>
          <w:lang w:val="ro-RO"/>
        </w:rPr>
        <w:t xml:space="preserve"> </w:t>
      </w:r>
    </w:p>
    <w:p>
      <w:pPr>
        <w:pStyle w:val="Normal"/>
        <w:jc w:val="both"/>
        <w:rPr>
          <w:rFonts w:ascii="Times New Roman" w:hAnsi="Times New Roman" w:cs="Times New Roman"/>
          <w:sz w:val="24"/>
          <w:lang w:val="ro-RO"/>
        </w:rPr>
      </w:pPr>
      <w:r>
        <w:rPr>
          <w:rFonts w:cs="Times New Roman" w:ascii="Times New Roman" w:hAnsi="Times New Roman"/>
          <w:sz w:val="24"/>
          <w:lang w:val="ro-RO"/>
        </w:rPr>
        <w:t>https://www.facebook.com/monitorizare.antiromanism/videos/2141503582756750</w:t>
      </w:r>
    </w:p>
    <w:p>
      <w:pPr>
        <w:pStyle w:val="Normal"/>
        <w:jc w:val="both"/>
        <w:rPr>
          <w:rFonts w:ascii="Times New Roman" w:hAnsi="Times New Roman" w:cs="Times New Roman"/>
          <w:sz w:val="24"/>
          <w:lang w:val="ro-RO"/>
        </w:rPr>
      </w:pPr>
      <w:r>
        <w:rPr>
          <w:rFonts w:cs="Times New Roman" w:ascii="Times New Roman" w:hAnsi="Times New Roman"/>
          <w:sz w:val="24"/>
          <w:lang w:val="ro-RO"/>
        </w:rPr>
        <w:t>Un alt caz de sfidare flagrantă a drepturilor omului a avut loc în timpul aceluiași marș la intersecția străzilor București cu str Armenească unde o domnișoară care era la distanță mare de marșul LGBT a încercat să exprime opinia contra valorilor promovate de participanții la marș fără a se apropia de ei și fără a prezenta acte de violență la adresa participanților la marș dar imediat a fost bruscată violent de un polițist și tîrîtă pe asfalt într-o direcție necunoscută. Incidentul iarăși a avut loc fără respectarea vre-unei proceduri precum prezentarea polițistului și a legitimației acestuia, explicarea drepturilor și cauzelor aplicării forței sau reținerii persoanei. Astfel persoanea a fost sechestrată și lipsită de dreptul de a-și exprima public opinia. Materialul video al acestui incident este în linkul de mai jos:</w:t>
      </w:r>
    </w:p>
    <w:p>
      <w:pPr>
        <w:pStyle w:val="Normal"/>
        <w:jc w:val="both"/>
        <w:rPr/>
      </w:pPr>
      <w:hyperlink r:id="rId3">
        <w:r>
          <w:rPr>
            <w:rStyle w:val="InternetLink"/>
            <w:rFonts w:cs="Times New Roman" w:ascii="Times New Roman" w:hAnsi="Times New Roman"/>
            <w:sz w:val="24"/>
            <w:lang w:val="ro-RO"/>
          </w:rPr>
          <w:t>https://www.facebook.com/100013916049090/videos/417735028700362/</w:t>
        </w:r>
      </w:hyperlink>
      <w:r>
        <w:rPr>
          <w:rFonts w:cs="Times New Roman" w:ascii="Times New Roman" w:hAnsi="Times New Roman"/>
          <w:sz w:val="24"/>
          <w:lang w:val="ro-RO"/>
        </w:rPr>
        <w:t xml:space="preserve"> </w:t>
      </w:r>
    </w:p>
    <w:p>
      <w:pPr>
        <w:pStyle w:val="Normal"/>
        <w:jc w:val="both"/>
        <w:rPr>
          <w:rFonts w:ascii="Times New Roman" w:hAnsi="Times New Roman" w:cs="Times New Roman"/>
          <w:sz w:val="24"/>
          <w:lang w:val="ro-RO"/>
        </w:rPr>
      </w:pPr>
      <w:r>
        <w:rPr>
          <w:rFonts w:cs="Times New Roman" w:ascii="Times New Roman" w:hAnsi="Times New Roman"/>
          <w:sz w:val="24"/>
          <w:lang w:val="ro-RO"/>
        </w:rPr>
        <w:t xml:space="preserve">Acestea și alte materiale foto și video sunt disponibile pe internet și la cei care au fost agresați. </w:t>
      </w:r>
    </w:p>
    <w:p>
      <w:pPr>
        <w:pStyle w:val="Normal"/>
        <w:jc w:val="both"/>
        <w:rPr/>
      </w:pPr>
      <w:r>
        <w:rPr>
          <w:rFonts w:cs="Times New Roman" w:ascii="Times New Roman" w:hAnsi="Times New Roman"/>
          <w:sz w:val="24"/>
          <w:lang w:val="ro-RO"/>
        </w:rPr>
        <w:t xml:space="preserve">Rugăm organele de anchetă ale procuraturii să se sesizeze pe marginea cazurilor expuse și să vină cu răspuns clar în privința acțiunilor de cercetare desfășurate și a sancțiunilor aplicate. </w:t>
      </w:r>
    </w:p>
    <w:p>
      <w:pPr>
        <w:pStyle w:val="Normal"/>
        <w:jc w:val="both"/>
        <w:rPr/>
      </w:pPr>
      <w:r>
        <w:rPr>
          <w:rFonts w:cs="Times New Roman" w:ascii="Times New Roman" w:hAnsi="Times New Roman"/>
          <w:sz w:val="24"/>
          <w:lang w:val="ro-RO"/>
        </w:rPr>
        <w:t xml:space="preserve">1. </w:t>
      </w:r>
      <w:r>
        <w:rPr>
          <w:rFonts w:cs="Times New Roman" w:ascii="Times New Roman" w:hAnsi="Times New Roman"/>
          <w:sz w:val="24"/>
          <w:lang w:val="ro-RO"/>
        </w:rPr>
        <w:t xml:space="preserve">Cerem ca la răspunsul primit să fie atașate copiile documentelor confirmative ale acțiunilor și deciziilor de sancționare primite. </w:t>
      </w:r>
    </w:p>
    <w:p>
      <w:pPr>
        <w:pStyle w:val="Normal"/>
        <w:jc w:val="both"/>
        <w:rPr>
          <w:rFonts w:ascii="Times New Roman" w:hAnsi="Times New Roman" w:cs="Times New Roman"/>
          <w:sz w:val="24"/>
          <w:lang w:val="ro-RO"/>
        </w:rPr>
      </w:pPr>
      <w:r>
        <w:rPr>
          <w:rFonts w:cs="Times New Roman" w:ascii="Times New Roman" w:hAnsi="Times New Roman"/>
          <w:sz w:val="24"/>
          <w:lang w:val="ro-RO"/>
        </w:rPr>
        <w:t xml:space="preserve">2. Cerem să fie prezentate documentele ce țin de asigurarea securității marșului LGBT, de cine au fost semnate și aprobate oficial, perimetrul străzilor blocate și perioada de blocare a acestora. </w:t>
      </w:r>
    </w:p>
    <w:p>
      <w:pPr>
        <w:pStyle w:val="Normal"/>
        <w:jc w:val="both"/>
        <w:rPr>
          <w:rFonts w:ascii="Times New Roman" w:hAnsi="Times New Roman" w:cs="Times New Roman"/>
          <w:sz w:val="24"/>
          <w:lang w:val="ro-RO"/>
        </w:rPr>
      </w:pPr>
      <w:bookmarkStart w:id="0" w:name="_GoBack"/>
      <w:bookmarkEnd w:id="0"/>
      <w:r>
        <w:rPr>
          <w:rFonts w:cs="Times New Roman" w:ascii="Times New Roman" w:hAnsi="Times New Roman"/>
          <w:sz w:val="24"/>
          <w:lang w:val="ro-RO"/>
        </w:rPr>
        <w:t xml:space="preserve">3. Dispoziția și actele legale în baza cărora poliția a aplicat mijloacele speciale contra manifestanților pașnici și a executat ridicarea forțată a acestora (hotărîre judecătorească etc) </w:t>
      </w:r>
    </w:p>
    <w:p>
      <w:pPr>
        <w:pStyle w:val="Normal"/>
        <w:jc w:val="both"/>
        <w:rPr>
          <w:rFonts w:ascii="Times New Roman" w:hAnsi="Times New Roman" w:cs="Times New Roman"/>
          <w:sz w:val="24"/>
          <w:lang w:val="ro-RO"/>
        </w:rPr>
      </w:pPr>
      <w:r>
        <w:rPr>
          <w:rFonts w:cs="Times New Roman" w:ascii="Times New Roman" w:hAnsi="Times New Roman"/>
          <w:sz w:val="24"/>
          <w:lang w:val="ro-RO"/>
        </w:rPr>
        <w:t xml:space="preserve">Ne rezervăm dreptul de a acționa în instanțele naționale și internaționale pentru a ne apăra drepturile lezate prin acțiunea forțelor de ordine. </w:t>
      </w:r>
    </w:p>
    <w:p>
      <w:pPr>
        <w:pStyle w:val="Normal"/>
        <w:jc w:val="both"/>
        <w:rPr>
          <w:rFonts w:ascii="Times New Roman" w:hAnsi="Times New Roman" w:cs="Times New Roman"/>
          <w:sz w:val="24"/>
          <w:lang w:val="ro-RO"/>
        </w:rPr>
      </w:pPr>
      <w:r>
        <w:rPr>
          <w:rFonts w:cs="Times New Roman" w:ascii="Times New Roman" w:hAnsi="Times New Roman"/>
          <w:sz w:val="24"/>
          <w:lang w:val="ro-RO"/>
        </w:rPr>
      </w:r>
    </w:p>
    <w:p>
      <w:pPr>
        <w:pStyle w:val="Normal"/>
        <w:jc w:val="both"/>
        <w:rPr>
          <w:rFonts w:ascii="Times New Roman" w:hAnsi="Times New Roman" w:cs="Times New Roman"/>
          <w:sz w:val="24"/>
          <w:lang w:val="ro-RO"/>
        </w:rPr>
      </w:pPr>
      <w:r>
        <w:rPr>
          <w:rFonts w:cs="Times New Roman" w:ascii="Times New Roman" w:hAnsi="Times New Roman"/>
          <w:sz w:val="24"/>
          <w:lang w:val="ro-RO"/>
        </w:rPr>
      </w:r>
    </w:p>
    <w:p>
      <w:pPr>
        <w:pStyle w:val="Normal"/>
        <w:jc w:val="both"/>
        <w:rPr>
          <w:rFonts w:ascii="Times New Roman" w:hAnsi="Times New Roman" w:cs="Times New Roman"/>
          <w:sz w:val="24"/>
          <w:lang w:val="ro-RO"/>
        </w:rPr>
      </w:pPr>
      <w:r>
        <w:rPr>
          <w:rFonts w:cs="Times New Roman" w:ascii="Times New Roman" w:hAnsi="Times New Roman"/>
          <w:sz w:val="24"/>
          <w:lang w:val="ro-RO"/>
        </w:rPr>
        <w:t xml:space="preserve">Data _______________   </w:t>
      </w:r>
    </w:p>
    <w:p>
      <w:pPr>
        <w:pStyle w:val="Normal"/>
        <w:jc w:val="both"/>
        <w:rPr>
          <w:rFonts w:ascii="Times New Roman" w:hAnsi="Times New Roman" w:cs="Times New Roman"/>
          <w:sz w:val="24"/>
          <w:lang w:val="ro-RO"/>
        </w:rPr>
      </w:pPr>
      <w:r>
        <w:rPr>
          <w:rFonts w:cs="Times New Roman" w:ascii="Times New Roman" w:hAnsi="Times New Roman"/>
          <w:sz w:val="24"/>
          <w:lang w:val="ro-RO"/>
        </w:rPr>
      </w:r>
    </w:p>
    <w:p>
      <w:pPr>
        <w:pStyle w:val="Normal"/>
        <w:jc w:val="both"/>
        <w:rPr>
          <w:rFonts w:ascii="Times New Roman" w:hAnsi="Times New Roman" w:cs="Times New Roman"/>
          <w:sz w:val="24"/>
          <w:lang w:val="ro-RO"/>
        </w:rPr>
      </w:pPr>
      <w:r>
        <w:rPr>
          <w:rFonts w:cs="Times New Roman" w:ascii="Times New Roman" w:hAnsi="Times New Roman"/>
          <w:sz w:val="24"/>
          <w:lang w:val="ro-RO"/>
        </w:rPr>
        <w:t>Nume Prenume (telefon)_______________________________________________________</w:t>
      </w:r>
    </w:p>
    <w:p>
      <w:pPr>
        <w:pStyle w:val="Normal"/>
        <w:spacing w:before="0" w:after="160"/>
        <w:jc w:val="both"/>
        <w:rPr/>
      </w:pPr>
      <w:r>
        <w:rPr/>
      </w:r>
    </w:p>
    <w:sectPr>
      <w:type w:val="nextPage"/>
      <w:pgSz w:w="12240" w:h="15840"/>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9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053b28"/>
    <w:rPr>
      <w:rFonts w:ascii="Segoe UI" w:hAnsi="Segoe UI" w:cs="Segoe UI"/>
      <w:sz w:val="18"/>
      <w:szCs w:val="18"/>
    </w:rPr>
  </w:style>
  <w:style w:type="character" w:styleId="InternetLink">
    <w:name w:val="Internet Link"/>
    <w:basedOn w:val="DefaultParagraphFont"/>
    <w:uiPriority w:val="99"/>
    <w:unhideWhenUsed/>
    <w:rsid w:val="001026ed"/>
    <w:rPr>
      <w:color w:val="0563C1" w:themeColor="hyperlink"/>
      <w:u w:val="single"/>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a4"/>
    <w:uiPriority w:val="99"/>
    <w:semiHidden/>
    <w:unhideWhenUsed/>
    <w:qFormat/>
    <w:rsid w:val="00053b28"/>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uiPriority w:val="39"/>
    <w:rsid w:val="007d009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cebook.com/constantin.celac/videos/10215866402873850" TargetMode="External"/><Relationship Id="rId3" Type="http://schemas.openxmlformats.org/officeDocument/2006/relationships/hyperlink" Target="https://www.facebook.com/100013916049090/videos/417735028700362/"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LibreOffice/5.1.6.2$Linux_X86_64 LibreOffice_project/10m0$Build-2</Application>
  <Pages>2</Pages>
  <Words>608</Words>
  <Characters>3628</Characters>
  <CharactersWithSpaces>4230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2018-06-04T14:28:00Z</dcterms:created>
  <dc:creator>Пользователь Windows</dc:creator>
  <dc:description/>
  <dc:language>en-GB</dc:language>
  <cp:lastModifiedBy/>
  <cp:lastPrinted>2018-05-31T08:13:00Z</cp:lastPrinted>
  <dcterms:modified xsi:type="dcterms:W3CDTF">2018-06-08T18:33:42Z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